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86106C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ĐÁNH GIÁ LẠI SỐ DƯ NGUYÊN TỆ</w:t>
      </w:r>
      <w:r w:rsidR="003A49EB" w:rsidRPr="003A49EB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86106C">
        <w:rPr>
          <w:rFonts w:ascii="Tahoma" w:hAnsi="Tahoma" w:cs="Tahoma"/>
        </w:rPr>
        <w:t>Tự động tính và tạo phiếu điều chỉnh số dư các tài khoản tiền có gốc ngoại tệ.</w:t>
      </w:r>
    </w:p>
    <w:p w:rsidR="00E74BA8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</w:t>
      </w:r>
      <w:r w:rsidR="00E549A2">
        <w:rPr>
          <w:rFonts w:ascii="Tahoma" w:hAnsi="Tahoma" w:cs="Tahoma"/>
        </w:rPr>
        <w:t xml:space="preserve">Nhập các chỉ tiêu cơ bản </w:t>
      </w:r>
      <w:r w:rsidR="00E549A2" w:rsidRPr="00E549A2">
        <w:rPr>
          <w:rFonts w:ascii="Tahoma" w:hAnsi="Tahoma" w:cs="Tahoma"/>
        </w:rPr>
        <w:sym w:font="Wingdings" w:char="F0E0"/>
      </w:r>
      <w:r w:rsidR="00E549A2">
        <w:rPr>
          <w:rFonts w:ascii="Tahoma" w:hAnsi="Tahoma" w:cs="Tahoma"/>
        </w:rPr>
        <w:t xml:space="preserve"> Đọc dữ liệu </w:t>
      </w:r>
      <w:r w:rsidR="00E549A2" w:rsidRPr="00E549A2">
        <w:rPr>
          <w:rFonts w:ascii="Tahoma" w:hAnsi="Tahoma" w:cs="Tahoma"/>
        </w:rPr>
        <w:sym w:font="Wingdings" w:char="F0E0"/>
      </w:r>
      <w:r w:rsidR="00E549A2">
        <w:rPr>
          <w:rFonts w:ascii="Tahoma" w:hAnsi="Tahoma" w:cs="Tahoma"/>
        </w:rPr>
        <w:t xml:space="preserve"> Lưu</w:t>
      </w:r>
    </w:p>
    <w:p w:rsidR="00E549A2" w:rsidRDefault="00E549A2" w:rsidP="00E549A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E549A2">
        <w:rPr>
          <w:rFonts w:ascii="Tahoma" w:hAnsi="Tahoma" w:cs="Tahoma"/>
          <w:b/>
        </w:rPr>
        <w:t>Ngày đánh giá</w:t>
      </w:r>
      <w:r>
        <w:rPr>
          <w:rFonts w:ascii="Tahoma" w:hAnsi="Tahoma" w:cs="Tahoma"/>
        </w:rPr>
        <w:t>: Ngày chốt số dư nguyên tệ</w:t>
      </w:r>
    </w:p>
    <w:p w:rsidR="00E549A2" w:rsidRDefault="00E549A2" w:rsidP="00E549A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E549A2">
        <w:rPr>
          <w:rFonts w:ascii="Tahoma" w:hAnsi="Tahoma" w:cs="Tahoma"/>
          <w:b/>
        </w:rPr>
        <w:t>Tài khoản hạch toán chênh lệch tỉ giá</w:t>
      </w:r>
      <w:r>
        <w:rPr>
          <w:rFonts w:ascii="Tahoma" w:hAnsi="Tahoma" w:cs="Tahoma"/>
        </w:rPr>
        <w:t>: Tài khoản đối ứng với tài khoản tiền 11xx khi hạch toán khoản phát sinh do chênh lệch tỉ giá</w:t>
      </w:r>
    </w:p>
    <w:p w:rsidR="00E549A2" w:rsidRDefault="00E549A2" w:rsidP="00E549A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E549A2">
        <w:rPr>
          <w:rFonts w:ascii="Tahoma" w:hAnsi="Tahoma" w:cs="Tahoma"/>
          <w:b/>
        </w:rPr>
        <w:t>Mã nguyên tệ</w:t>
      </w:r>
      <w:r>
        <w:rPr>
          <w:rFonts w:ascii="Tahoma" w:hAnsi="Tahoma" w:cs="Tahoma"/>
        </w:rPr>
        <w:t>: Nguyên tệ sẽ đánh giá</w:t>
      </w:r>
    </w:p>
    <w:p w:rsidR="00E549A2" w:rsidRDefault="00E549A2" w:rsidP="00E549A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E549A2">
        <w:rPr>
          <w:rFonts w:ascii="Tahoma" w:hAnsi="Tahoma" w:cs="Tahoma"/>
          <w:b/>
        </w:rPr>
        <w:t>Tỉ giá đánh giá lại</w:t>
      </w:r>
      <w:r>
        <w:rPr>
          <w:rFonts w:ascii="Tahoma" w:hAnsi="Tahoma" w:cs="Tahoma"/>
        </w:rPr>
        <w:t>: Tỉ giá để tính lại số dư tiền (VNĐ) cho tài khoản tiền ngoại tệ.</w:t>
      </w:r>
    </w:p>
    <w:p w:rsidR="00E549A2" w:rsidRPr="00D162A9" w:rsidRDefault="00E549A2" w:rsidP="00E549A2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D162A9" w:rsidRPr="001370F5" w:rsidRDefault="00D162A9" w:rsidP="001370F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1370F5">
        <w:rPr>
          <w:rFonts w:ascii="Tahoma" w:hAnsi="Tahoma" w:cs="Tahoma"/>
          <w:b/>
          <w:color w:val="365F91" w:themeColor="accent1" w:themeShade="BF"/>
        </w:rPr>
        <w:t>Hình chụp</w:t>
      </w:r>
    </w:p>
    <w:p w:rsidR="001370F5" w:rsidRPr="001370F5" w:rsidRDefault="00E549A2" w:rsidP="001370F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0F5" w:rsidRPr="001370F5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11589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E6A1F"/>
    <w:rsid w:val="00110FD7"/>
    <w:rsid w:val="001370F5"/>
    <w:rsid w:val="00181FB1"/>
    <w:rsid w:val="001E3309"/>
    <w:rsid w:val="00251702"/>
    <w:rsid w:val="0029327D"/>
    <w:rsid w:val="00311142"/>
    <w:rsid w:val="00313658"/>
    <w:rsid w:val="003769B2"/>
    <w:rsid w:val="003A49EB"/>
    <w:rsid w:val="003B571C"/>
    <w:rsid w:val="003C012B"/>
    <w:rsid w:val="003C419F"/>
    <w:rsid w:val="003D3AC2"/>
    <w:rsid w:val="004B4182"/>
    <w:rsid w:val="00500DFD"/>
    <w:rsid w:val="0051368C"/>
    <w:rsid w:val="00541432"/>
    <w:rsid w:val="005969D4"/>
    <w:rsid w:val="005C3563"/>
    <w:rsid w:val="00613F3E"/>
    <w:rsid w:val="006734FE"/>
    <w:rsid w:val="006747FE"/>
    <w:rsid w:val="006B3743"/>
    <w:rsid w:val="007537C8"/>
    <w:rsid w:val="007601DF"/>
    <w:rsid w:val="007A4111"/>
    <w:rsid w:val="007D3C63"/>
    <w:rsid w:val="007F4632"/>
    <w:rsid w:val="00801F08"/>
    <w:rsid w:val="008345FB"/>
    <w:rsid w:val="0086106C"/>
    <w:rsid w:val="00884CFE"/>
    <w:rsid w:val="008A4B18"/>
    <w:rsid w:val="008C5C70"/>
    <w:rsid w:val="0090740C"/>
    <w:rsid w:val="00930B7E"/>
    <w:rsid w:val="00965A6D"/>
    <w:rsid w:val="009C3D04"/>
    <w:rsid w:val="009C721D"/>
    <w:rsid w:val="009D2C61"/>
    <w:rsid w:val="00A13758"/>
    <w:rsid w:val="00AE2DF9"/>
    <w:rsid w:val="00B35C0B"/>
    <w:rsid w:val="00B47569"/>
    <w:rsid w:val="00C85C5D"/>
    <w:rsid w:val="00C9355E"/>
    <w:rsid w:val="00CA4B20"/>
    <w:rsid w:val="00D13861"/>
    <w:rsid w:val="00D162A9"/>
    <w:rsid w:val="00D324D0"/>
    <w:rsid w:val="00D3779E"/>
    <w:rsid w:val="00D8164B"/>
    <w:rsid w:val="00D874C8"/>
    <w:rsid w:val="00DE0F8E"/>
    <w:rsid w:val="00E35A1E"/>
    <w:rsid w:val="00E5428C"/>
    <w:rsid w:val="00E549A2"/>
    <w:rsid w:val="00E74BA8"/>
    <w:rsid w:val="00E90B58"/>
    <w:rsid w:val="00E9623D"/>
    <w:rsid w:val="00EB1113"/>
    <w:rsid w:val="00EE59EC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2014-06-22T01:47:00Z</dcterms:created>
  <dcterms:modified xsi:type="dcterms:W3CDTF">2014-06-22T06:35:00Z</dcterms:modified>
</cp:coreProperties>
</file>